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D3F27" w14:textId="1E2F4DB2" w:rsidR="00C44705" w:rsidRPr="0051609D" w:rsidRDefault="0051609D" w:rsidP="0051609D">
      <w:pPr>
        <w:jc w:val="center"/>
        <w:rPr>
          <w:sz w:val="36"/>
          <w:szCs w:val="36"/>
        </w:rPr>
      </w:pPr>
      <w:r w:rsidRPr="0051609D">
        <w:rPr>
          <w:sz w:val="36"/>
          <w:szCs w:val="36"/>
        </w:rPr>
        <w:t>3-KEYS TO OVERCOMING ANXIOUS THOUGHTS</w:t>
      </w:r>
    </w:p>
    <w:p w14:paraId="17C473AB" w14:textId="77777777" w:rsidR="0051609D" w:rsidRDefault="0051609D" w:rsidP="0051609D">
      <w:pPr>
        <w:jc w:val="center"/>
      </w:pPr>
    </w:p>
    <w:p w14:paraId="0E021B45" w14:textId="0AD3DCD3" w:rsidR="0051609D" w:rsidRDefault="0051609D" w:rsidP="0051609D">
      <w:pPr>
        <w:jc w:val="center"/>
      </w:pPr>
      <w:r>
        <w:rPr>
          <w:noProof/>
        </w:rPr>
        <w:drawing>
          <wp:inline distT="0" distB="0" distL="0" distR="0" wp14:anchorId="7CCB4D2F" wp14:editId="39CF25D1">
            <wp:extent cx="5006296" cy="2815972"/>
            <wp:effectExtent l="0" t="0" r="0" b="3810"/>
            <wp:docPr id="1" name="Picture 1"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pers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0945" cy="2824212"/>
                    </a:xfrm>
                    <a:prstGeom prst="rect">
                      <a:avLst/>
                    </a:prstGeom>
                  </pic:spPr>
                </pic:pic>
              </a:graphicData>
            </a:graphic>
          </wp:inline>
        </w:drawing>
      </w:r>
    </w:p>
    <w:p w14:paraId="139A9841" w14:textId="2CCFA87E" w:rsidR="0051609D" w:rsidRDefault="0051609D"/>
    <w:p w14:paraId="34797B0D"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b/>
          <w:bCs/>
          <w:color w:val="34495E"/>
          <w:lang w:eastAsia="en-GB"/>
        </w:rPr>
        <w:t>Short Blurb:</w:t>
      </w:r>
    </w:p>
    <w:p w14:paraId="3372641C"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34495E"/>
          <w:lang w:eastAsia="en-GB"/>
        </w:rPr>
        <w:t xml:space="preserve">So many of us are struggling with worries and fear during this uncertain time. These anxious thoughts can be overwhelming and cause us to spiral into fear and despondence. With practical steps, our school partner, </w:t>
      </w:r>
      <w:proofErr w:type="spellStart"/>
      <w:r w:rsidRPr="0051609D">
        <w:rPr>
          <w:rFonts w:ascii="Arial" w:eastAsia="Times New Roman" w:hAnsi="Arial" w:cs="Arial"/>
          <w:color w:val="34495E"/>
          <w:lang w:eastAsia="en-GB"/>
        </w:rPr>
        <w:t>MyStrengths</w:t>
      </w:r>
      <w:proofErr w:type="spellEnd"/>
      <w:r w:rsidRPr="0051609D">
        <w:rPr>
          <w:rFonts w:ascii="Arial" w:eastAsia="Times New Roman" w:hAnsi="Arial" w:cs="Arial"/>
          <w:color w:val="34495E"/>
          <w:lang w:eastAsia="en-GB"/>
        </w:rPr>
        <w:t xml:space="preserve"> Australia, have a free 3-part series that bring the 3-Keys to take back control and overcome. </w:t>
      </w:r>
    </w:p>
    <w:p w14:paraId="46775D77"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222222"/>
          <w:lang w:eastAsia="en-GB"/>
        </w:rPr>
        <w:t> </w:t>
      </w:r>
    </w:p>
    <w:p w14:paraId="6C496928"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34495E"/>
          <w:lang w:eastAsia="en-GB"/>
        </w:rPr>
        <w:t>We recommend this Free Mini-Course, now available at</w:t>
      </w:r>
      <w:r w:rsidRPr="0051609D">
        <w:rPr>
          <w:rFonts w:ascii="Arial" w:eastAsia="Times New Roman" w:hAnsi="Arial" w:cs="Arial"/>
          <w:color w:val="222222"/>
          <w:lang w:eastAsia="en-GB"/>
        </w:rPr>
        <w:t> </w:t>
      </w:r>
      <w:hyperlink r:id="rId5" w:tgtFrame="_blank" w:history="1">
        <w:r w:rsidRPr="0051609D">
          <w:rPr>
            <w:rFonts w:ascii="Arial" w:eastAsia="Times New Roman" w:hAnsi="Arial" w:cs="Arial"/>
            <w:color w:val="1155CC"/>
            <w:u w:val="single"/>
            <w:lang w:eastAsia="en-GB"/>
          </w:rPr>
          <w:t>www.anxiousthoughts.com.au</w:t>
        </w:r>
      </w:hyperlink>
    </w:p>
    <w:p w14:paraId="575415F2"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222222"/>
          <w:lang w:eastAsia="en-GB"/>
        </w:rPr>
        <w:t> </w:t>
      </w:r>
    </w:p>
    <w:p w14:paraId="4FDACCD7"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222222"/>
          <w:lang w:eastAsia="en-GB"/>
        </w:rPr>
        <w:t> </w:t>
      </w:r>
    </w:p>
    <w:p w14:paraId="17F12B7A"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b/>
          <w:bCs/>
          <w:color w:val="34495E"/>
          <w:lang w:eastAsia="en-GB"/>
        </w:rPr>
        <w:t>Longer Blurb: </w:t>
      </w:r>
    </w:p>
    <w:p w14:paraId="1A1D92DB"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34495E"/>
          <w:lang w:eastAsia="en-GB"/>
        </w:rPr>
        <w:t xml:space="preserve">COVID brings a level of uncertainty and angst that is affecting all of us. Not only are the circumstances difficult, </w:t>
      </w:r>
      <w:proofErr w:type="gramStart"/>
      <w:r w:rsidRPr="0051609D">
        <w:rPr>
          <w:rFonts w:ascii="Arial" w:eastAsia="Times New Roman" w:hAnsi="Arial" w:cs="Arial"/>
          <w:color w:val="34495E"/>
          <w:lang w:eastAsia="en-GB"/>
        </w:rPr>
        <w:t>the mental battles are</w:t>
      </w:r>
      <w:proofErr w:type="gramEnd"/>
      <w:r w:rsidRPr="0051609D">
        <w:rPr>
          <w:rFonts w:ascii="Arial" w:eastAsia="Times New Roman" w:hAnsi="Arial" w:cs="Arial"/>
          <w:color w:val="34495E"/>
          <w:lang w:eastAsia="en-GB"/>
        </w:rPr>
        <w:t xml:space="preserve"> equally challenging. For many students and parents alike, we battle with anxious thoughts that can be intrusive and overwhelming. It is important that we support one another at this time, and we have a school partner who has a great resource available to you. </w:t>
      </w:r>
    </w:p>
    <w:p w14:paraId="7B97A37D"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222222"/>
          <w:lang w:eastAsia="en-GB"/>
        </w:rPr>
        <w:t> </w:t>
      </w:r>
    </w:p>
    <w:p w14:paraId="0367DAA4" w14:textId="77777777" w:rsidR="0051609D" w:rsidRPr="0051609D" w:rsidRDefault="0051609D" w:rsidP="0051609D">
      <w:pPr>
        <w:spacing w:after="0" w:line="240" w:lineRule="auto"/>
        <w:rPr>
          <w:rFonts w:ascii="Arial" w:eastAsia="Times New Roman" w:hAnsi="Arial" w:cs="Arial"/>
          <w:color w:val="222222"/>
          <w:lang w:eastAsia="en-GB"/>
        </w:rPr>
      </w:pPr>
      <w:proofErr w:type="spellStart"/>
      <w:r w:rsidRPr="0051609D">
        <w:rPr>
          <w:rFonts w:ascii="Arial" w:eastAsia="Times New Roman" w:hAnsi="Arial" w:cs="Arial"/>
          <w:color w:val="34495E"/>
          <w:lang w:eastAsia="en-GB"/>
        </w:rPr>
        <w:t>MyStrengths</w:t>
      </w:r>
      <w:proofErr w:type="spellEnd"/>
      <w:r w:rsidRPr="0051609D">
        <w:rPr>
          <w:rFonts w:ascii="Arial" w:eastAsia="Times New Roman" w:hAnsi="Arial" w:cs="Arial"/>
          <w:color w:val="34495E"/>
          <w:lang w:eastAsia="en-GB"/>
        </w:rPr>
        <w:t xml:space="preserve"> Australia have partnered with our school for a number of years, leading students to discover their strengths and develop a growth mindset. </w:t>
      </w:r>
      <w:proofErr w:type="spellStart"/>
      <w:r w:rsidRPr="0051609D">
        <w:rPr>
          <w:rFonts w:ascii="Arial" w:eastAsia="Times New Roman" w:hAnsi="Arial" w:cs="Arial"/>
          <w:color w:val="34495E"/>
          <w:lang w:eastAsia="en-GB"/>
        </w:rPr>
        <w:t>MyStrengths</w:t>
      </w:r>
      <w:proofErr w:type="spellEnd"/>
      <w:r w:rsidRPr="0051609D">
        <w:rPr>
          <w:rFonts w:ascii="Arial" w:eastAsia="Times New Roman" w:hAnsi="Arial" w:cs="Arial"/>
          <w:color w:val="34495E"/>
          <w:lang w:eastAsia="en-GB"/>
        </w:rPr>
        <w:t xml:space="preserve"> Founder, Dan Hardie, has been passionate about helping students and parents alike, and has created a short online series that will help you and your children to better handle the anxious thoughts at this time. This 3-part series is FREE to all school </w:t>
      </w:r>
      <w:proofErr w:type="gramStart"/>
      <w:r w:rsidRPr="0051609D">
        <w:rPr>
          <w:rFonts w:ascii="Arial" w:eastAsia="Times New Roman" w:hAnsi="Arial" w:cs="Arial"/>
          <w:color w:val="34495E"/>
          <w:lang w:eastAsia="en-GB"/>
        </w:rPr>
        <w:t>partners, and</w:t>
      </w:r>
      <w:proofErr w:type="gramEnd"/>
      <w:r w:rsidRPr="0051609D">
        <w:rPr>
          <w:rFonts w:ascii="Arial" w:eastAsia="Times New Roman" w:hAnsi="Arial" w:cs="Arial"/>
          <w:color w:val="34495E"/>
          <w:lang w:eastAsia="en-GB"/>
        </w:rPr>
        <w:t xml:space="preserve"> will help you take steps to overcome.</w:t>
      </w:r>
    </w:p>
    <w:p w14:paraId="423B6C2B" w14:textId="77777777"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222222"/>
          <w:lang w:eastAsia="en-GB"/>
        </w:rPr>
        <w:t> </w:t>
      </w:r>
    </w:p>
    <w:p w14:paraId="7CB17600" w14:textId="5AEAA18F" w:rsidR="0051609D" w:rsidRPr="0051609D" w:rsidRDefault="0051609D" w:rsidP="0051609D">
      <w:pPr>
        <w:spacing w:after="0" w:line="240" w:lineRule="auto"/>
        <w:rPr>
          <w:rFonts w:ascii="Arial" w:eastAsia="Times New Roman" w:hAnsi="Arial" w:cs="Arial"/>
          <w:color w:val="222222"/>
          <w:lang w:eastAsia="en-GB"/>
        </w:rPr>
      </w:pPr>
      <w:r w:rsidRPr="0051609D">
        <w:rPr>
          <w:rFonts w:ascii="Arial" w:eastAsia="Times New Roman" w:hAnsi="Arial" w:cs="Arial"/>
          <w:color w:val="34495E"/>
          <w:lang w:eastAsia="en-GB"/>
        </w:rPr>
        <w:t>We recommend you take this Free Mini-Course, now available at</w:t>
      </w:r>
      <w:r w:rsidRPr="0051609D">
        <w:rPr>
          <w:rFonts w:ascii="Arial" w:eastAsia="Times New Roman" w:hAnsi="Arial" w:cs="Arial"/>
          <w:color w:val="222222"/>
          <w:lang w:eastAsia="en-GB"/>
        </w:rPr>
        <w:t> </w:t>
      </w:r>
      <w:hyperlink r:id="rId6" w:tgtFrame="_blank" w:history="1">
        <w:r w:rsidRPr="0051609D">
          <w:rPr>
            <w:rFonts w:ascii="Arial" w:eastAsia="Times New Roman" w:hAnsi="Arial" w:cs="Arial"/>
            <w:color w:val="1155CC"/>
            <w:u w:val="single"/>
            <w:lang w:eastAsia="en-GB"/>
          </w:rPr>
          <w:t>www.anxiousthoughts.com.au</w:t>
        </w:r>
      </w:hyperlink>
      <w:r>
        <w:rPr>
          <w:rFonts w:ascii="Arial" w:eastAsia="Times New Roman" w:hAnsi="Arial" w:cs="Arial"/>
          <w:color w:val="222222"/>
          <w:lang w:eastAsia="en-GB"/>
        </w:rPr>
        <w:t xml:space="preserve"> </w:t>
      </w:r>
    </w:p>
    <w:p w14:paraId="357FC111" w14:textId="77777777" w:rsidR="0051609D" w:rsidRDefault="0051609D"/>
    <w:sectPr w:rsidR="005160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09D"/>
    <w:rsid w:val="0051609D"/>
    <w:rsid w:val="00C44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B177B68"/>
  <w15:chartTrackingRefBased/>
  <w15:docId w15:val="{564EF0E9-26A4-3E4E-BCD8-5F6A7EE2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609D"/>
    <w:rPr>
      <w:b/>
      <w:bCs/>
    </w:rPr>
  </w:style>
  <w:style w:type="character" w:styleId="Hyperlink">
    <w:name w:val="Hyperlink"/>
    <w:basedOn w:val="DefaultParagraphFont"/>
    <w:uiPriority w:val="99"/>
    <w:semiHidden/>
    <w:unhideWhenUsed/>
    <w:rsid w:val="005160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105458">
      <w:bodyDiv w:val="1"/>
      <w:marLeft w:val="0"/>
      <w:marRight w:val="0"/>
      <w:marTop w:val="0"/>
      <w:marBottom w:val="0"/>
      <w:divBdr>
        <w:top w:val="none" w:sz="0" w:space="0" w:color="auto"/>
        <w:left w:val="none" w:sz="0" w:space="0" w:color="auto"/>
        <w:bottom w:val="none" w:sz="0" w:space="0" w:color="auto"/>
        <w:right w:val="none" w:sz="0" w:space="0" w:color="auto"/>
      </w:divBdr>
      <w:divsChild>
        <w:div w:id="678434846">
          <w:marLeft w:val="0"/>
          <w:marRight w:val="0"/>
          <w:marTop w:val="0"/>
          <w:marBottom w:val="0"/>
          <w:divBdr>
            <w:top w:val="none" w:sz="0" w:space="0" w:color="auto"/>
            <w:left w:val="none" w:sz="0" w:space="0" w:color="auto"/>
            <w:bottom w:val="none" w:sz="0" w:space="0" w:color="auto"/>
            <w:right w:val="none" w:sz="0" w:space="0" w:color="auto"/>
          </w:divBdr>
          <w:divsChild>
            <w:div w:id="2081050267">
              <w:marLeft w:val="0"/>
              <w:marRight w:val="0"/>
              <w:marTop w:val="0"/>
              <w:marBottom w:val="0"/>
              <w:divBdr>
                <w:top w:val="none" w:sz="0" w:space="0" w:color="auto"/>
                <w:left w:val="none" w:sz="0" w:space="0" w:color="auto"/>
                <w:bottom w:val="none" w:sz="0" w:space="0" w:color="auto"/>
                <w:right w:val="none" w:sz="0" w:space="0" w:color="auto"/>
              </w:divBdr>
              <w:divsChild>
                <w:div w:id="1489128987">
                  <w:marLeft w:val="0"/>
                  <w:marRight w:val="0"/>
                  <w:marTop w:val="0"/>
                  <w:marBottom w:val="0"/>
                  <w:divBdr>
                    <w:top w:val="none" w:sz="0" w:space="0" w:color="auto"/>
                    <w:left w:val="none" w:sz="0" w:space="0" w:color="auto"/>
                    <w:bottom w:val="none" w:sz="0" w:space="0" w:color="auto"/>
                    <w:right w:val="none" w:sz="0" w:space="0" w:color="auto"/>
                  </w:divBdr>
                </w:div>
                <w:div w:id="1847867206">
                  <w:marLeft w:val="0"/>
                  <w:marRight w:val="0"/>
                  <w:marTop w:val="0"/>
                  <w:marBottom w:val="0"/>
                  <w:divBdr>
                    <w:top w:val="none" w:sz="0" w:space="0" w:color="auto"/>
                    <w:left w:val="none" w:sz="0" w:space="0" w:color="auto"/>
                    <w:bottom w:val="none" w:sz="0" w:space="0" w:color="auto"/>
                    <w:right w:val="none" w:sz="0" w:space="0" w:color="auto"/>
                  </w:divBdr>
                </w:div>
                <w:div w:id="395862986">
                  <w:marLeft w:val="0"/>
                  <w:marRight w:val="0"/>
                  <w:marTop w:val="0"/>
                  <w:marBottom w:val="0"/>
                  <w:divBdr>
                    <w:top w:val="none" w:sz="0" w:space="0" w:color="auto"/>
                    <w:left w:val="none" w:sz="0" w:space="0" w:color="auto"/>
                    <w:bottom w:val="none" w:sz="0" w:space="0" w:color="auto"/>
                    <w:right w:val="none" w:sz="0" w:space="0" w:color="auto"/>
                  </w:divBdr>
                </w:div>
                <w:div w:id="1406874767">
                  <w:marLeft w:val="0"/>
                  <w:marRight w:val="0"/>
                  <w:marTop w:val="0"/>
                  <w:marBottom w:val="0"/>
                  <w:divBdr>
                    <w:top w:val="none" w:sz="0" w:space="0" w:color="auto"/>
                    <w:left w:val="none" w:sz="0" w:space="0" w:color="auto"/>
                    <w:bottom w:val="none" w:sz="0" w:space="0" w:color="auto"/>
                    <w:right w:val="none" w:sz="0" w:space="0" w:color="auto"/>
                  </w:divBdr>
                </w:div>
              </w:divsChild>
            </w:div>
            <w:div w:id="556747368">
              <w:marLeft w:val="0"/>
              <w:marRight w:val="0"/>
              <w:marTop w:val="0"/>
              <w:marBottom w:val="0"/>
              <w:divBdr>
                <w:top w:val="none" w:sz="0" w:space="0" w:color="auto"/>
                <w:left w:val="none" w:sz="0" w:space="0" w:color="auto"/>
                <w:bottom w:val="none" w:sz="0" w:space="0" w:color="auto"/>
                <w:right w:val="none" w:sz="0" w:space="0" w:color="auto"/>
              </w:divBdr>
            </w:div>
          </w:divsChild>
        </w:div>
        <w:div w:id="979841076">
          <w:marLeft w:val="0"/>
          <w:marRight w:val="0"/>
          <w:marTop w:val="0"/>
          <w:marBottom w:val="0"/>
          <w:divBdr>
            <w:top w:val="none" w:sz="0" w:space="0" w:color="auto"/>
            <w:left w:val="none" w:sz="0" w:space="0" w:color="auto"/>
            <w:bottom w:val="none" w:sz="0" w:space="0" w:color="auto"/>
            <w:right w:val="none" w:sz="0" w:space="0" w:color="auto"/>
          </w:divBdr>
        </w:div>
        <w:div w:id="1457722825">
          <w:marLeft w:val="0"/>
          <w:marRight w:val="0"/>
          <w:marTop w:val="0"/>
          <w:marBottom w:val="0"/>
          <w:divBdr>
            <w:top w:val="none" w:sz="0" w:space="0" w:color="auto"/>
            <w:left w:val="none" w:sz="0" w:space="0" w:color="auto"/>
            <w:bottom w:val="none" w:sz="0" w:space="0" w:color="auto"/>
            <w:right w:val="none" w:sz="0" w:space="0" w:color="auto"/>
          </w:divBdr>
        </w:div>
        <w:div w:id="1618246459">
          <w:marLeft w:val="0"/>
          <w:marRight w:val="0"/>
          <w:marTop w:val="0"/>
          <w:marBottom w:val="0"/>
          <w:divBdr>
            <w:top w:val="none" w:sz="0" w:space="0" w:color="auto"/>
            <w:left w:val="none" w:sz="0" w:space="0" w:color="auto"/>
            <w:bottom w:val="none" w:sz="0" w:space="0" w:color="auto"/>
            <w:right w:val="none" w:sz="0" w:space="0" w:color="auto"/>
          </w:divBdr>
        </w:div>
        <w:div w:id="780421340">
          <w:marLeft w:val="0"/>
          <w:marRight w:val="0"/>
          <w:marTop w:val="0"/>
          <w:marBottom w:val="0"/>
          <w:divBdr>
            <w:top w:val="none" w:sz="0" w:space="0" w:color="auto"/>
            <w:left w:val="none" w:sz="0" w:space="0" w:color="auto"/>
            <w:bottom w:val="none" w:sz="0" w:space="0" w:color="auto"/>
            <w:right w:val="none" w:sz="0" w:space="0" w:color="auto"/>
          </w:divBdr>
        </w:div>
        <w:div w:id="854073012">
          <w:marLeft w:val="0"/>
          <w:marRight w:val="0"/>
          <w:marTop w:val="0"/>
          <w:marBottom w:val="0"/>
          <w:divBdr>
            <w:top w:val="none" w:sz="0" w:space="0" w:color="auto"/>
            <w:left w:val="none" w:sz="0" w:space="0" w:color="auto"/>
            <w:bottom w:val="none" w:sz="0" w:space="0" w:color="auto"/>
            <w:right w:val="none" w:sz="0" w:space="0" w:color="auto"/>
          </w:divBdr>
        </w:div>
        <w:div w:id="1303735842">
          <w:marLeft w:val="0"/>
          <w:marRight w:val="0"/>
          <w:marTop w:val="0"/>
          <w:marBottom w:val="0"/>
          <w:divBdr>
            <w:top w:val="none" w:sz="0" w:space="0" w:color="auto"/>
            <w:left w:val="none" w:sz="0" w:space="0" w:color="auto"/>
            <w:bottom w:val="none" w:sz="0" w:space="0" w:color="auto"/>
            <w:right w:val="none" w:sz="0" w:space="0" w:color="auto"/>
          </w:divBdr>
          <w:divsChild>
            <w:div w:id="39717700">
              <w:marLeft w:val="0"/>
              <w:marRight w:val="0"/>
              <w:marTop w:val="0"/>
              <w:marBottom w:val="0"/>
              <w:divBdr>
                <w:top w:val="none" w:sz="0" w:space="0" w:color="auto"/>
                <w:left w:val="none" w:sz="0" w:space="0" w:color="auto"/>
                <w:bottom w:val="none" w:sz="0" w:space="0" w:color="auto"/>
                <w:right w:val="none" w:sz="0" w:space="0" w:color="auto"/>
              </w:divBdr>
            </w:div>
            <w:div w:id="7719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nxiousthoughts.com.au/" TargetMode="External"/><Relationship Id="rId5" Type="http://schemas.openxmlformats.org/officeDocument/2006/relationships/hyperlink" Target="http://www.anxiousthoughts.com.au/"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274</Words>
  <Characters>1291</Characters>
  <Application>Microsoft Office Word</Application>
  <DocSecurity>0</DocSecurity>
  <Lines>19</Lines>
  <Paragraphs>7</Paragraphs>
  <ScaleCrop>false</ScaleCrop>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dan.hardie@youngandconfident.com.au</dc:creator>
  <cp:keywords/>
  <dc:description/>
  <cp:lastModifiedBy>dan.hardie@youngandconfident.com.au</cp:lastModifiedBy>
  <cp:revision>1</cp:revision>
  <dcterms:created xsi:type="dcterms:W3CDTF">2021-07-27T12:21:00Z</dcterms:created>
  <dcterms:modified xsi:type="dcterms:W3CDTF">2021-07-27T12:24:00Z</dcterms:modified>
</cp:coreProperties>
</file>